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C" w:rsidRDefault="00FD07A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                                   Class: __________________</w:t>
      </w:r>
    </w:p>
    <w:p w:rsidR="00FD07AB" w:rsidRDefault="00FD07AB" w:rsidP="00FD07AB">
      <w:pPr>
        <w:jc w:val="center"/>
        <w:rPr>
          <w:sz w:val="24"/>
          <w:szCs w:val="24"/>
        </w:rPr>
      </w:pPr>
      <w:r>
        <w:rPr>
          <w:sz w:val="24"/>
          <w:szCs w:val="24"/>
        </w:rPr>
        <w:t>Confucianism, Taoism, Buddhism Movie Notes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07AB" w:rsidTr="00FD07AB">
        <w:tc>
          <w:tcPr>
            <w:tcW w:w="4788" w:type="dxa"/>
          </w:tcPr>
          <w:p w:rsidR="00FD07AB" w:rsidRDefault="00FD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Confucianism</w:t>
            </w: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D07AB" w:rsidRDefault="00FD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Taoism</w:t>
            </w:r>
          </w:p>
        </w:tc>
      </w:tr>
      <w:tr w:rsidR="00FD07AB" w:rsidTr="00FD07AB">
        <w:tc>
          <w:tcPr>
            <w:tcW w:w="4788" w:type="dxa"/>
          </w:tcPr>
          <w:p w:rsidR="00FD07AB" w:rsidRDefault="00FD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</w:p>
          <w:p w:rsidR="00FD07AB" w:rsidRDefault="00FD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FD07AB" w:rsidRDefault="00FD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all three have in common</w:t>
            </w:r>
          </w:p>
        </w:tc>
      </w:tr>
    </w:tbl>
    <w:p w:rsidR="00FD07AB" w:rsidRPr="00FD07AB" w:rsidRDefault="00FD07AB">
      <w:pPr>
        <w:rPr>
          <w:sz w:val="24"/>
          <w:szCs w:val="24"/>
        </w:rPr>
      </w:pPr>
    </w:p>
    <w:sectPr w:rsidR="00FD07AB" w:rsidRPr="00FD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AB"/>
    <w:rsid w:val="007E523C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1</cp:revision>
  <dcterms:created xsi:type="dcterms:W3CDTF">2013-06-02T20:58:00Z</dcterms:created>
  <dcterms:modified xsi:type="dcterms:W3CDTF">2013-06-02T21:00:00Z</dcterms:modified>
</cp:coreProperties>
</file>