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82" w:rsidRDefault="00B43A82" w:rsidP="00B43A82">
      <w:pPr>
        <w:rPr>
          <w:sz w:val="24"/>
          <w:szCs w:val="24"/>
        </w:rPr>
      </w:pPr>
      <w:r>
        <w:rPr>
          <w:sz w:val="24"/>
          <w:szCs w:val="24"/>
        </w:rPr>
        <w:t xml:space="preserve">Name: _________________________________                       </w:t>
      </w:r>
      <w:r w:rsidR="00FC3864">
        <w:rPr>
          <w:sz w:val="24"/>
          <w:szCs w:val="24"/>
        </w:rPr>
        <w:t xml:space="preserve">Class: </w:t>
      </w:r>
      <w:bookmarkStart w:id="0" w:name="_GoBack"/>
      <w:bookmarkEnd w:id="0"/>
    </w:p>
    <w:p w:rsidR="00B43A82" w:rsidRDefault="00B43A82" w:rsidP="00B43A82">
      <w:pPr>
        <w:rPr>
          <w:sz w:val="24"/>
          <w:szCs w:val="24"/>
        </w:rPr>
      </w:pPr>
    </w:p>
    <w:p w:rsidR="00B43A82" w:rsidRDefault="00B43A82" w:rsidP="00B43A82">
      <w:pPr>
        <w:jc w:val="center"/>
        <w:rPr>
          <w:sz w:val="36"/>
          <w:szCs w:val="36"/>
        </w:rPr>
      </w:pPr>
      <w:r>
        <w:rPr>
          <w:sz w:val="36"/>
          <w:szCs w:val="36"/>
        </w:rPr>
        <w:t>The Scientific Revolution</w:t>
      </w:r>
    </w:p>
    <w:p w:rsidR="00B43A82" w:rsidRDefault="00B43A82" w:rsidP="00B43A82">
      <w:pPr>
        <w:jc w:val="center"/>
        <w:rPr>
          <w:sz w:val="36"/>
          <w:szCs w:val="36"/>
        </w:rPr>
      </w:pPr>
      <w:r>
        <w:rPr>
          <w:sz w:val="24"/>
          <w:szCs w:val="24"/>
        </w:rPr>
        <w:t>Instructions:  During the lecture take notes by filling in the information on each of these topics.</w:t>
      </w:r>
      <w:r w:rsidR="00FC3864">
        <w:rPr>
          <w:sz w:val="24"/>
          <w:szCs w:val="24"/>
        </w:rPr>
        <w:t xml:space="preserve"> Once done go to my website and pull </w:t>
      </w:r>
      <w:proofErr w:type="gramStart"/>
      <w:r w:rsidR="00FC3864">
        <w:rPr>
          <w:sz w:val="24"/>
          <w:szCs w:val="24"/>
        </w:rPr>
        <w:t>up  the</w:t>
      </w:r>
      <w:proofErr w:type="gramEnd"/>
      <w:r w:rsidR="00FC3864">
        <w:rPr>
          <w:sz w:val="24"/>
          <w:szCs w:val="24"/>
        </w:rPr>
        <w:t xml:space="preserve"> scientific reading, look for additional info not found in the PowerPoint. Use both the PowerPoint and reading to answer the questions.</w:t>
      </w:r>
    </w:p>
    <w:tbl>
      <w:tblPr>
        <w:tblW w:w="0" w:type="auto"/>
        <w:tblLayout w:type="fixed"/>
        <w:tblCellMar>
          <w:left w:w="180" w:type="dxa"/>
          <w:right w:w="180" w:type="dxa"/>
        </w:tblCellMar>
        <w:tblLook w:val="0000" w:firstRow="0" w:lastRow="0" w:firstColumn="0" w:lastColumn="0" w:noHBand="0" w:noVBand="0"/>
      </w:tblPr>
      <w:tblGrid>
        <w:gridCol w:w="4500"/>
        <w:gridCol w:w="4500"/>
      </w:tblGrid>
      <w:tr w:rsidR="00B43A82" w:rsidTr="00090D5B">
        <w:tblPrEx>
          <w:tblCellMar>
            <w:top w:w="0" w:type="dxa"/>
            <w:bottom w:w="0" w:type="dxa"/>
          </w:tblCellMar>
        </w:tblPrEx>
        <w:trPr>
          <w:trHeight w:val="5495"/>
        </w:trPr>
        <w:tc>
          <w:tcPr>
            <w:tcW w:w="4500" w:type="dxa"/>
            <w:tcBorders>
              <w:top w:val="single" w:sz="8" w:space="0" w:color="auto"/>
              <w:left w:val="single" w:sz="8" w:space="0" w:color="auto"/>
              <w:bottom w:val="single" w:sz="8" w:space="0" w:color="auto"/>
              <w:right w:val="nil"/>
            </w:tcBorders>
          </w:tcPr>
          <w:p w:rsidR="00B43A82" w:rsidRDefault="00B43A82" w:rsidP="00090D5B">
            <w:pPr>
              <w:jc w:val="center"/>
              <w:rPr>
                <w:b/>
                <w:bCs/>
                <w:sz w:val="24"/>
                <w:szCs w:val="24"/>
              </w:rPr>
            </w:pPr>
            <w:r>
              <w:rPr>
                <w:b/>
                <w:bCs/>
                <w:sz w:val="24"/>
                <w:szCs w:val="24"/>
              </w:rPr>
              <w:t>Geocentric theory</w:t>
            </w: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tc>
        <w:tc>
          <w:tcPr>
            <w:tcW w:w="4500" w:type="dxa"/>
            <w:tcBorders>
              <w:top w:val="single" w:sz="8" w:space="0" w:color="auto"/>
              <w:left w:val="single" w:sz="8" w:space="0" w:color="auto"/>
              <w:bottom w:val="single" w:sz="8" w:space="0" w:color="auto"/>
              <w:right w:val="single" w:sz="8" w:space="0" w:color="auto"/>
            </w:tcBorders>
          </w:tcPr>
          <w:p w:rsidR="00B43A82" w:rsidRDefault="00B43A82" w:rsidP="00090D5B">
            <w:pPr>
              <w:jc w:val="center"/>
              <w:rPr>
                <w:b/>
                <w:bCs/>
                <w:sz w:val="24"/>
                <w:szCs w:val="24"/>
              </w:rPr>
            </w:pPr>
            <w:r>
              <w:rPr>
                <w:b/>
                <w:bCs/>
                <w:sz w:val="24"/>
                <w:szCs w:val="24"/>
              </w:rPr>
              <w:t>Scientific Revolution</w:t>
            </w:r>
          </w:p>
        </w:tc>
      </w:tr>
      <w:tr w:rsidR="00B43A82" w:rsidTr="00090D5B">
        <w:tblPrEx>
          <w:tblCellMar>
            <w:top w:w="0" w:type="dxa"/>
            <w:bottom w:w="0" w:type="dxa"/>
          </w:tblCellMar>
        </w:tblPrEx>
        <w:trPr>
          <w:trHeight w:val="5212"/>
        </w:trPr>
        <w:tc>
          <w:tcPr>
            <w:tcW w:w="4500" w:type="dxa"/>
            <w:tcBorders>
              <w:top w:val="single" w:sz="8" w:space="0" w:color="auto"/>
              <w:left w:val="single" w:sz="8" w:space="0" w:color="auto"/>
              <w:bottom w:val="single" w:sz="8" w:space="0" w:color="auto"/>
              <w:right w:val="nil"/>
            </w:tcBorders>
          </w:tcPr>
          <w:p w:rsidR="00B43A82" w:rsidRDefault="00B43A82" w:rsidP="00090D5B">
            <w:pPr>
              <w:jc w:val="center"/>
              <w:rPr>
                <w:b/>
                <w:bCs/>
                <w:sz w:val="24"/>
                <w:szCs w:val="24"/>
              </w:rPr>
            </w:pPr>
            <w:r>
              <w:rPr>
                <w:b/>
                <w:bCs/>
                <w:sz w:val="24"/>
                <w:szCs w:val="24"/>
              </w:rPr>
              <w:t>Heliocentric theory</w:t>
            </w: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tc>
        <w:tc>
          <w:tcPr>
            <w:tcW w:w="4500" w:type="dxa"/>
            <w:tcBorders>
              <w:top w:val="single" w:sz="8" w:space="0" w:color="auto"/>
              <w:left w:val="single" w:sz="8" w:space="0" w:color="auto"/>
              <w:bottom w:val="single" w:sz="8" w:space="0" w:color="auto"/>
              <w:right w:val="single" w:sz="8" w:space="0" w:color="auto"/>
            </w:tcBorders>
          </w:tcPr>
          <w:p w:rsidR="00B43A82" w:rsidRDefault="00B43A82" w:rsidP="00090D5B">
            <w:pPr>
              <w:jc w:val="center"/>
              <w:rPr>
                <w:b/>
                <w:bCs/>
                <w:sz w:val="24"/>
                <w:szCs w:val="24"/>
              </w:rPr>
            </w:pPr>
            <w:r>
              <w:rPr>
                <w:b/>
                <w:bCs/>
                <w:sz w:val="24"/>
                <w:szCs w:val="24"/>
              </w:rPr>
              <w:t>Copernicus</w:t>
            </w:r>
          </w:p>
        </w:tc>
      </w:tr>
      <w:tr w:rsidR="00B43A82" w:rsidTr="00090D5B">
        <w:tblPrEx>
          <w:tblCellMar>
            <w:top w:w="0" w:type="dxa"/>
            <w:bottom w:w="0" w:type="dxa"/>
          </w:tblCellMar>
        </w:tblPrEx>
        <w:trPr>
          <w:trHeight w:val="6064"/>
        </w:trPr>
        <w:tc>
          <w:tcPr>
            <w:tcW w:w="4500" w:type="dxa"/>
            <w:tcBorders>
              <w:top w:val="single" w:sz="8" w:space="0" w:color="auto"/>
              <w:left w:val="single" w:sz="8" w:space="0" w:color="auto"/>
              <w:bottom w:val="single" w:sz="8" w:space="0" w:color="auto"/>
              <w:right w:val="nil"/>
            </w:tcBorders>
          </w:tcPr>
          <w:p w:rsidR="00B43A82" w:rsidRDefault="00B43A82" w:rsidP="00090D5B">
            <w:pPr>
              <w:jc w:val="center"/>
              <w:rPr>
                <w:b/>
                <w:bCs/>
                <w:sz w:val="24"/>
                <w:szCs w:val="24"/>
              </w:rPr>
            </w:pPr>
            <w:r>
              <w:rPr>
                <w:b/>
                <w:bCs/>
                <w:sz w:val="24"/>
                <w:szCs w:val="24"/>
              </w:rPr>
              <w:lastRenderedPageBreak/>
              <w:t xml:space="preserve">Johannes </w:t>
            </w:r>
            <w:proofErr w:type="spellStart"/>
            <w:r>
              <w:rPr>
                <w:b/>
                <w:bCs/>
                <w:sz w:val="24"/>
                <w:szCs w:val="24"/>
              </w:rPr>
              <w:t>Kepler</w:t>
            </w:r>
            <w:proofErr w:type="spellEnd"/>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tc>
        <w:tc>
          <w:tcPr>
            <w:tcW w:w="4500" w:type="dxa"/>
            <w:tcBorders>
              <w:top w:val="single" w:sz="8" w:space="0" w:color="auto"/>
              <w:left w:val="single" w:sz="8" w:space="0" w:color="auto"/>
              <w:bottom w:val="single" w:sz="8" w:space="0" w:color="auto"/>
              <w:right w:val="single" w:sz="8" w:space="0" w:color="auto"/>
            </w:tcBorders>
          </w:tcPr>
          <w:p w:rsidR="00B43A82" w:rsidRDefault="00B43A82" w:rsidP="00090D5B">
            <w:pPr>
              <w:jc w:val="center"/>
              <w:rPr>
                <w:b/>
                <w:bCs/>
                <w:sz w:val="24"/>
                <w:szCs w:val="24"/>
              </w:rPr>
            </w:pPr>
            <w:r>
              <w:rPr>
                <w:b/>
                <w:bCs/>
                <w:sz w:val="24"/>
                <w:szCs w:val="24"/>
              </w:rPr>
              <w:t xml:space="preserve">Galileo </w:t>
            </w:r>
            <w:proofErr w:type="spellStart"/>
            <w:r>
              <w:rPr>
                <w:b/>
                <w:bCs/>
                <w:sz w:val="24"/>
                <w:szCs w:val="24"/>
              </w:rPr>
              <w:t>Galilei</w:t>
            </w:r>
            <w:proofErr w:type="spellEnd"/>
          </w:p>
        </w:tc>
      </w:tr>
      <w:tr w:rsidR="00B43A82" w:rsidTr="00090D5B">
        <w:tblPrEx>
          <w:tblCellMar>
            <w:top w:w="0" w:type="dxa"/>
            <w:bottom w:w="0" w:type="dxa"/>
          </w:tblCellMar>
        </w:tblPrEx>
        <w:trPr>
          <w:trHeight w:val="6632"/>
        </w:trPr>
        <w:tc>
          <w:tcPr>
            <w:tcW w:w="4500" w:type="dxa"/>
            <w:tcBorders>
              <w:top w:val="single" w:sz="8" w:space="0" w:color="auto"/>
              <w:left w:val="single" w:sz="8" w:space="0" w:color="auto"/>
              <w:bottom w:val="single" w:sz="8" w:space="0" w:color="auto"/>
              <w:right w:val="nil"/>
            </w:tcBorders>
          </w:tcPr>
          <w:p w:rsidR="00B43A82" w:rsidRDefault="00B43A82" w:rsidP="00090D5B">
            <w:pPr>
              <w:jc w:val="center"/>
              <w:rPr>
                <w:b/>
                <w:bCs/>
                <w:sz w:val="24"/>
                <w:szCs w:val="24"/>
              </w:rPr>
            </w:pPr>
            <w:r>
              <w:rPr>
                <w:b/>
                <w:bCs/>
                <w:sz w:val="24"/>
                <w:szCs w:val="24"/>
              </w:rPr>
              <w:t>Scientific Method</w:t>
            </w: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tc>
        <w:tc>
          <w:tcPr>
            <w:tcW w:w="4500" w:type="dxa"/>
            <w:tcBorders>
              <w:top w:val="single" w:sz="8" w:space="0" w:color="auto"/>
              <w:left w:val="single" w:sz="8" w:space="0" w:color="auto"/>
              <w:bottom w:val="single" w:sz="8" w:space="0" w:color="auto"/>
              <w:right w:val="single" w:sz="8" w:space="0" w:color="auto"/>
            </w:tcBorders>
          </w:tcPr>
          <w:p w:rsidR="00B43A82" w:rsidRDefault="00B43A82" w:rsidP="00090D5B">
            <w:pPr>
              <w:jc w:val="center"/>
              <w:rPr>
                <w:b/>
                <w:bCs/>
                <w:sz w:val="24"/>
                <w:szCs w:val="24"/>
              </w:rPr>
            </w:pPr>
            <w:r>
              <w:rPr>
                <w:b/>
                <w:bCs/>
                <w:sz w:val="24"/>
                <w:szCs w:val="24"/>
              </w:rPr>
              <w:t>Bacon</w:t>
            </w:r>
          </w:p>
        </w:tc>
      </w:tr>
      <w:tr w:rsidR="00B43A82" w:rsidTr="00090D5B">
        <w:tblPrEx>
          <w:tblCellMar>
            <w:top w:w="0" w:type="dxa"/>
            <w:bottom w:w="0" w:type="dxa"/>
          </w:tblCellMar>
        </w:tblPrEx>
        <w:trPr>
          <w:trHeight w:val="6347"/>
        </w:trPr>
        <w:tc>
          <w:tcPr>
            <w:tcW w:w="4500" w:type="dxa"/>
            <w:tcBorders>
              <w:top w:val="single" w:sz="8" w:space="0" w:color="auto"/>
              <w:left w:val="single" w:sz="8" w:space="0" w:color="auto"/>
              <w:bottom w:val="single" w:sz="8" w:space="0" w:color="auto"/>
              <w:right w:val="nil"/>
            </w:tcBorders>
          </w:tcPr>
          <w:p w:rsidR="00B43A82" w:rsidRDefault="00B43A82" w:rsidP="00090D5B">
            <w:pPr>
              <w:jc w:val="center"/>
              <w:rPr>
                <w:b/>
                <w:bCs/>
                <w:sz w:val="24"/>
                <w:szCs w:val="24"/>
              </w:rPr>
            </w:pPr>
            <w:r>
              <w:rPr>
                <w:b/>
                <w:bCs/>
                <w:sz w:val="24"/>
                <w:szCs w:val="24"/>
              </w:rPr>
              <w:lastRenderedPageBreak/>
              <w:t>Descartes</w:t>
            </w: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tc>
        <w:tc>
          <w:tcPr>
            <w:tcW w:w="4500" w:type="dxa"/>
            <w:tcBorders>
              <w:top w:val="single" w:sz="8" w:space="0" w:color="auto"/>
              <w:left w:val="single" w:sz="8" w:space="0" w:color="auto"/>
              <w:bottom w:val="single" w:sz="8" w:space="0" w:color="auto"/>
              <w:right w:val="single" w:sz="8" w:space="0" w:color="auto"/>
            </w:tcBorders>
          </w:tcPr>
          <w:p w:rsidR="00B43A82" w:rsidRDefault="00B43A82" w:rsidP="00090D5B">
            <w:pPr>
              <w:jc w:val="center"/>
              <w:rPr>
                <w:b/>
                <w:bCs/>
                <w:sz w:val="24"/>
                <w:szCs w:val="24"/>
              </w:rPr>
            </w:pPr>
            <w:smartTag w:uri="urn:schemas-microsoft-com:office:smarttags" w:element="City">
              <w:smartTag w:uri="urn:schemas-microsoft-com:office:smarttags" w:element="place">
                <w:r>
                  <w:rPr>
                    <w:b/>
                    <w:bCs/>
                    <w:sz w:val="24"/>
                    <w:szCs w:val="24"/>
                  </w:rPr>
                  <w:t>Newton</w:t>
                </w:r>
              </w:smartTag>
            </w:smartTag>
          </w:p>
        </w:tc>
      </w:tr>
      <w:tr w:rsidR="00B43A82" w:rsidTr="00090D5B">
        <w:tblPrEx>
          <w:tblCellMar>
            <w:top w:w="0" w:type="dxa"/>
            <w:bottom w:w="0" w:type="dxa"/>
          </w:tblCellMar>
        </w:tblPrEx>
        <w:trPr>
          <w:trHeight w:val="6064"/>
        </w:trPr>
        <w:tc>
          <w:tcPr>
            <w:tcW w:w="4500" w:type="dxa"/>
            <w:tcBorders>
              <w:top w:val="single" w:sz="8" w:space="0" w:color="auto"/>
              <w:left w:val="single" w:sz="8" w:space="0" w:color="auto"/>
              <w:bottom w:val="single" w:sz="8" w:space="0" w:color="auto"/>
              <w:right w:val="nil"/>
            </w:tcBorders>
          </w:tcPr>
          <w:p w:rsidR="00B43A82" w:rsidRDefault="00B43A82" w:rsidP="00090D5B">
            <w:pPr>
              <w:jc w:val="center"/>
              <w:rPr>
                <w:b/>
                <w:bCs/>
                <w:sz w:val="24"/>
                <w:szCs w:val="24"/>
              </w:rPr>
            </w:pPr>
            <w:r>
              <w:rPr>
                <w:b/>
                <w:bCs/>
                <w:sz w:val="24"/>
                <w:szCs w:val="24"/>
              </w:rPr>
              <w:t>Scientific Instruments</w:t>
            </w: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p w:rsidR="00B43A82" w:rsidRDefault="00B43A82" w:rsidP="00090D5B">
            <w:pPr>
              <w:jc w:val="center"/>
              <w:rPr>
                <w:b/>
                <w:bCs/>
                <w:sz w:val="24"/>
                <w:szCs w:val="24"/>
              </w:rPr>
            </w:pPr>
          </w:p>
        </w:tc>
        <w:tc>
          <w:tcPr>
            <w:tcW w:w="4500" w:type="dxa"/>
            <w:tcBorders>
              <w:top w:val="single" w:sz="8" w:space="0" w:color="auto"/>
              <w:left w:val="single" w:sz="8" w:space="0" w:color="auto"/>
              <w:bottom w:val="single" w:sz="8" w:space="0" w:color="auto"/>
              <w:right w:val="single" w:sz="8" w:space="0" w:color="auto"/>
            </w:tcBorders>
          </w:tcPr>
          <w:p w:rsidR="00B43A82" w:rsidRDefault="00B43A82" w:rsidP="00090D5B">
            <w:pPr>
              <w:jc w:val="center"/>
              <w:rPr>
                <w:b/>
                <w:bCs/>
                <w:sz w:val="24"/>
                <w:szCs w:val="24"/>
              </w:rPr>
            </w:pPr>
            <w:r>
              <w:rPr>
                <w:b/>
                <w:bCs/>
                <w:sz w:val="24"/>
                <w:szCs w:val="24"/>
              </w:rPr>
              <w:t>Advances in Medicine and Discoveries in Chemistry</w:t>
            </w:r>
          </w:p>
        </w:tc>
      </w:tr>
    </w:tbl>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r>
        <w:rPr>
          <w:sz w:val="28"/>
          <w:szCs w:val="28"/>
        </w:rPr>
        <w:t xml:space="preserve">Name: _______________________                      Class: </w:t>
      </w:r>
    </w:p>
    <w:p w:rsidR="00B43A82" w:rsidRDefault="00B43A82" w:rsidP="00B43A82">
      <w:pPr>
        <w:rPr>
          <w:sz w:val="28"/>
          <w:szCs w:val="28"/>
        </w:rPr>
      </w:pPr>
    </w:p>
    <w:p w:rsidR="00B43A82" w:rsidRDefault="00B43A82" w:rsidP="00B43A82">
      <w:pPr>
        <w:jc w:val="center"/>
        <w:rPr>
          <w:sz w:val="28"/>
          <w:szCs w:val="28"/>
        </w:rPr>
      </w:pPr>
      <w:r>
        <w:rPr>
          <w:sz w:val="28"/>
          <w:szCs w:val="28"/>
        </w:rPr>
        <w:t>Scientific Revolution Questions</w:t>
      </w:r>
    </w:p>
    <w:p w:rsidR="00B43A82" w:rsidRDefault="00B43A82" w:rsidP="00B43A82">
      <w:pPr>
        <w:jc w:val="center"/>
      </w:pPr>
      <w:r>
        <w:t xml:space="preserve">Instructions: Answer these questions by using your lecture notes </w:t>
      </w:r>
      <w:r w:rsidR="00FC3864">
        <w:t xml:space="preserve">and the scientific reading found on my </w:t>
      </w:r>
      <w:proofErr w:type="spellStart"/>
      <w:r w:rsidR="00FC3864">
        <w:t>weebly</w:t>
      </w:r>
      <w:proofErr w:type="spellEnd"/>
      <w:r w:rsidR="00FC3864">
        <w:t xml:space="preserve"> website.</w:t>
      </w:r>
    </w:p>
    <w:p w:rsidR="00FC3864" w:rsidRDefault="00FC3864" w:rsidP="00B43A82">
      <w:pPr>
        <w:jc w:val="center"/>
      </w:pPr>
    </w:p>
    <w:p w:rsidR="00B43A82" w:rsidRDefault="00B43A82" w:rsidP="00B43A82">
      <w:pPr>
        <w:rPr>
          <w:sz w:val="28"/>
          <w:szCs w:val="28"/>
        </w:rPr>
      </w:pPr>
      <w:r>
        <w:rPr>
          <w:sz w:val="28"/>
          <w:szCs w:val="28"/>
        </w:rPr>
        <w:t>1. Why would the Church find the Scientific Revolution threatening?</w:t>
      </w: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r>
        <w:rPr>
          <w:sz w:val="28"/>
          <w:szCs w:val="28"/>
        </w:rPr>
        <w:t xml:space="preserve">2. How did the </w:t>
      </w:r>
      <w:proofErr w:type="gramStart"/>
      <w:r>
        <w:rPr>
          <w:sz w:val="28"/>
          <w:szCs w:val="28"/>
        </w:rPr>
        <w:t>Heliocentric</w:t>
      </w:r>
      <w:proofErr w:type="gramEnd"/>
      <w:r>
        <w:rPr>
          <w:sz w:val="28"/>
          <w:szCs w:val="28"/>
        </w:rPr>
        <w:t xml:space="preserve"> theory of the universe differ from the Geocentric theory?</w:t>
      </w: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r>
        <w:rPr>
          <w:sz w:val="28"/>
          <w:szCs w:val="28"/>
        </w:rPr>
        <w:t>3.  Explain how Copernicus and Galileo defended themselves from the wrath of the church.</w:t>
      </w: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r>
        <w:rPr>
          <w:sz w:val="28"/>
          <w:szCs w:val="28"/>
        </w:rPr>
        <w:t>5. What’s the difference between Descartes and Bacon’s use of the Scientific Method?</w:t>
      </w: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r>
        <w:rPr>
          <w:sz w:val="28"/>
          <w:szCs w:val="28"/>
        </w:rPr>
        <w:t xml:space="preserve">6. How did </w:t>
      </w:r>
      <w:proofErr w:type="spellStart"/>
      <w:r>
        <w:rPr>
          <w:sz w:val="28"/>
          <w:szCs w:val="28"/>
        </w:rPr>
        <w:t>Kepler</w:t>
      </w:r>
      <w:proofErr w:type="spellEnd"/>
      <w:r>
        <w:rPr>
          <w:sz w:val="28"/>
          <w:szCs w:val="28"/>
        </w:rPr>
        <w:t xml:space="preserve"> build upon Copernicus’ work? Why is </w:t>
      </w:r>
      <w:proofErr w:type="gramStart"/>
      <w:r>
        <w:rPr>
          <w:sz w:val="28"/>
          <w:szCs w:val="28"/>
        </w:rPr>
        <w:t>this such</w:t>
      </w:r>
      <w:proofErr w:type="gramEnd"/>
      <w:r>
        <w:rPr>
          <w:sz w:val="28"/>
          <w:szCs w:val="28"/>
        </w:rPr>
        <w:t xml:space="preserve"> an important element for the Scientific Revolution (think of the above quote to help answer this question)?</w:t>
      </w: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r>
        <w:rPr>
          <w:sz w:val="28"/>
          <w:szCs w:val="28"/>
        </w:rPr>
        <w:t xml:space="preserve">7. What analogy did </w:t>
      </w:r>
      <w:smartTag w:uri="urn:schemas-microsoft-com:office:smarttags" w:element="place">
        <w:smartTag w:uri="urn:schemas-microsoft-com:office:smarttags" w:element="City">
          <w:r>
            <w:rPr>
              <w:sz w:val="28"/>
              <w:szCs w:val="28"/>
            </w:rPr>
            <w:t>Newton</w:t>
          </w:r>
        </w:smartTag>
      </w:smartTag>
      <w:r>
        <w:rPr>
          <w:sz w:val="28"/>
          <w:szCs w:val="28"/>
        </w:rPr>
        <w:t xml:space="preserve"> use to describe his theory? Who did he name as the ultimate maker? What can this tell us about the scientists of his time?</w:t>
      </w: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r>
        <w:rPr>
          <w:sz w:val="28"/>
          <w:szCs w:val="28"/>
        </w:rPr>
        <w:t>8. Vesalius’s use of the Scientific method:</w:t>
      </w:r>
    </w:p>
    <w:p w:rsidR="00B43A82" w:rsidRDefault="00B43A82" w:rsidP="00B43A82">
      <w:pPr>
        <w:rPr>
          <w:b/>
          <w:bCs/>
          <w:sz w:val="28"/>
          <w:szCs w:val="28"/>
        </w:rPr>
      </w:pPr>
      <w:r>
        <w:rPr>
          <w:sz w:val="28"/>
          <w:szCs w:val="28"/>
        </w:rPr>
        <w:t xml:space="preserve">       What would his question be? </w:t>
      </w:r>
      <w:r>
        <w:rPr>
          <w:b/>
          <w:bCs/>
          <w:sz w:val="28"/>
          <w:szCs w:val="28"/>
        </w:rPr>
        <w:t xml:space="preserve">Is the anatomy of a pig the same as a         </w:t>
      </w:r>
      <w:r>
        <w:rPr>
          <w:b/>
          <w:bCs/>
          <w:sz w:val="28"/>
          <w:szCs w:val="28"/>
        </w:rPr>
        <w:tab/>
        <w:t>human’s anatomy?</w:t>
      </w:r>
    </w:p>
    <w:p w:rsidR="00B43A82" w:rsidRDefault="00B43A82" w:rsidP="00B43A82">
      <w:pPr>
        <w:rPr>
          <w:sz w:val="28"/>
          <w:szCs w:val="28"/>
        </w:rPr>
      </w:pPr>
      <w:r>
        <w:rPr>
          <w:sz w:val="28"/>
          <w:szCs w:val="28"/>
        </w:rPr>
        <w:t xml:space="preserve">       What would his Hypothesis be?</w:t>
      </w:r>
    </w:p>
    <w:p w:rsidR="00B43A82" w:rsidRDefault="00B43A82" w:rsidP="00B43A82">
      <w:pPr>
        <w:rPr>
          <w:sz w:val="28"/>
          <w:szCs w:val="28"/>
        </w:rPr>
      </w:pPr>
    </w:p>
    <w:p w:rsidR="00B43A82" w:rsidRDefault="00B43A82" w:rsidP="00B43A82">
      <w:pPr>
        <w:rPr>
          <w:sz w:val="28"/>
          <w:szCs w:val="28"/>
        </w:rPr>
      </w:pPr>
      <w:r>
        <w:rPr>
          <w:sz w:val="28"/>
          <w:szCs w:val="28"/>
        </w:rPr>
        <w:t xml:space="preserve">       What experiments did he perform?</w:t>
      </w:r>
    </w:p>
    <w:p w:rsidR="00B43A82" w:rsidRDefault="00B43A82" w:rsidP="00B43A82">
      <w:pPr>
        <w:rPr>
          <w:sz w:val="28"/>
          <w:szCs w:val="28"/>
        </w:rPr>
      </w:pPr>
    </w:p>
    <w:p w:rsidR="00B43A82" w:rsidRDefault="00B43A82" w:rsidP="00B43A82">
      <w:pPr>
        <w:ind w:left="495"/>
        <w:rPr>
          <w:sz w:val="28"/>
          <w:szCs w:val="28"/>
        </w:rPr>
      </w:pPr>
      <w:r>
        <w:rPr>
          <w:sz w:val="28"/>
          <w:szCs w:val="28"/>
        </w:rPr>
        <w:t xml:space="preserve">After analyzing the data what conclusion did he come to? Did it prove    or disprove the hypothesis?   </w:t>
      </w:r>
    </w:p>
    <w:p w:rsidR="00B43A82" w:rsidRDefault="00B43A82" w:rsidP="00B43A82">
      <w:pPr>
        <w:ind w:left="495"/>
        <w:rPr>
          <w:sz w:val="28"/>
          <w:szCs w:val="28"/>
        </w:rPr>
      </w:pPr>
    </w:p>
    <w:p w:rsidR="00B43A82" w:rsidRDefault="00B43A82" w:rsidP="00B43A82">
      <w:pPr>
        <w:rPr>
          <w:sz w:val="28"/>
          <w:szCs w:val="28"/>
        </w:rPr>
      </w:pPr>
      <w:r>
        <w:rPr>
          <w:sz w:val="28"/>
          <w:szCs w:val="28"/>
        </w:rPr>
        <w:t xml:space="preserve">        </w:t>
      </w:r>
    </w:p>
    <w:p w:rsidR="00B43A82" w:rsidRDefault="00B43A82" w:rsidP="00B43A82">
      <w:pPr>
        <w:rPr>
          <w:sz w:val="28"/>
          <w:szCs w:val="28"/>
        </w:rPr>
      </w:pPr>
      <w:r>
        <w:rPr>
          <w:sz w:val="28"/>
          <w:szCs w:val="28"/>
        </w:rPr>
        <w:t>9. Can you think of some field today where there are still many unanswered questions or do you think science has answered most of those questions out there? Explain why or why not give examples of answered or unanswered questions.</w:t>
      </w: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p>
    <w:p w:rsidR="00B43A82" w:rsidRDefault="00B43A82" w:rsidP="00B43A82">
      <w:pPr>
        <w:rPr>
          <w:sz w:val="28"/>
          <w:szCs w:val="28"/>
        </w:rPr>
      </w:pPr>
      <w:r>
        <w:rPr>
          <w:sz w:val="28"/>
          <w:szCs w:val="28"/>
        </w:rPr>
        <w:t>10</w:t>
      </w:r>
      <w:proofErr w:type="gramStart"/>
      <w:r>
        <w:rPr>
          <w:sz w:val="28"/>
          <w:szCs w:val="28"/>
        </w:rPr>
        <w:t>.Finally</w:t>
      </w:r>
      <w:proofErr w:type="gramEnd"/>
      <w:r>
        <w:rPr>
          <w:sz w:val="28"/>
          <w:szCs w:val="28"/>
        </w:rPr>
        <w:t>, do you think you could really trust the answered questions of today? Aristotle thought he had it right and scientists like Copernicus blew his theories out the window. Explain why you would, or would not, trust the answered questions of today.</w:t>
      </w:r>
    </w:p>
    <w:p w:rsidR="007C4670" w:rsidRDefault="00FC3864"/>
    <w:sectPr w:rsidR="007C4670" w:rsidSect="000F77E4">
      <w:headerReference w:type="default" r:id="rId5"/>
      <w:footerReference w:type="default" r:id="rId6"/>
      <w:pgSz w:w="12240" w:h="15840"/>
      <w:pgMar w:top="1440" w:right="1800" w:bottom="1440" w:left="1800" w:header="720" w:footer="864" w:gutter="0"/>
      <w:pgBorders w:offsetFrom="page">
        <w:top w:val="circlesRectangles" w:sz="12" w:space="24" w:color="auto"/>
        <w:left w:val="circlesRectangles" w:sz="12" w:space="24" w:color="auto"/>
        <w:bottom w:val="circlesRectangles" w:sz="12" w:space="24" w:color="auto"/>
        <w:right w:val="circlesRectangles" w:sz="12" w:space="24" w:color="auto"/>
      </w:pgBorders>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E4" w:rsidRDefault="00FC3864">
    <w:pPr>
      <w:tabs>
        <w:tab w:val="center" w:pos="4320"/>
        <w:tab w:val="right" w:pos="8640"/>
      </w:tabs>
      <w:rPr>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E4" w:rsidRDefault="00FC386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82"/>
    <w:rsid w:val="00746913"/>
    <w:rsid w:val="007772DF"/>
    <w:rsid w:val="00B43A82"/>
    <w:rsid w:val="00FC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8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8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2</cp:revision>
  <dcterms:created xsi:type="dcterms:W3CDTF">2014-05-28T12:39:00Z</dcterms:created>
  <dcterms:modified xsi:type="dcterms:W3CDTF">2014-05-28T12:43:00Z</dcterms:modified>
</cp:coreProperties>
</file>