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85" w:rsidRPr="00084168" w:rsidRDefault="00DA3E85" w:rsidP="0008416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084168">
        <w:rPr>
          <w:sz w:val="40"/>
          <w:szCs w:val="40"/>
        </w:rPr>
        <w:t>Three Powerful Cities of Russia</w:t>
      </w:r>
    </w:p>
    <w:p w:rsidR="00311EE6" w:rsidRDefault="00DA3E85" w:rsidP="00DA3E85">
      <w:pPr>
        <w:rPr>
          <w:sz w:val="24"/>
          <w:szCs w:val="24"/>
        </w:rPr>
      </w:pPr>
      <w:r w:rsidRPr="0002276D">
        <w:rPr>
          <w:b/>
          <w:sz w:val="32"/>
          <w:szCs w:val="32"/>
        </w:rPr>
        <w:t>Kiev</w:t>
      </w: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 </w:t>
      </w:r>
      <w:r w:rsidR="006F5E5A">
        <w:rPr>
          <w:sz w:val="24"/>
          <w:szCs w:val="24"/>
        </w:rPr>
        <w:t xml:space="preserve">  Kiev was Russia’s first major city and served as the foundation that </w:t>
      </w:r>
      <w:r w:rsidR="006F5E5A" w:rsidRPr="006F5E5A">
        <w:rPr>
          <w:b/>
          <w:sz w:val="24"/>
          <w:szCs w:val="24"/>
        </w:rPr>
        <w:t>ALL</w:t>
      </w:r>
      <w:r w:rsidR="006F5E5A">
        <w:rPr>
          <w:sz w:val="24"/>
          <w:szCs w:val="24"/>
        </w:rPr>
        <w:t xml:space="preserve"> of Russia was built upon. </w:t>
      </w:r>
      <w:r>
        <w:rPr>
          <w:sz w:val="24"/>
          <w:szCs w:val="24"/>
        </w:rPr>
        <w:t xml:space="preserve">Thanks to the beauty and </w:t>
      </w:r>
      <w:r w:rsidR="00311EE6">
        <w:rPr>
          <w:sz w:val="24"/>
          <w:szCs w:val="24"/>
        </w:rPr>
        <w:t>splendor</w:t>
      </w:r>
      <w:r>
        <w:rPr>
          <w:sz w:val="24"/>
          <w:szCs w:val="24"/>
        </w:rPr>
        <w:t xml:space="preserve"> of the </w:t>
      </w:r>
      <w:proofErr w:type="spellStart"/>
      <w:r w:rsidRPr="006F5E5A">
        <w:rPr>
          <w:b/>
          <w:sz w:val="24"/>
          <w:szCs w:val="24"/>
        </w:rPr>
        <w:t>Hagia</w:t>
      </w:r>
      <w:proofErr w:type="spellEnd"/>
      <w:r w:rsidRPr="006F5E5A">
        <w:rPr>
          <w:b/>
          <w:sz w:val="24"/>
          <w:szCs w:val="24"/>
        </w:rPr>
        <w:t xml:space="preserve"> Sophia</w:t>
      </w:r>
      <w:r w:rsidR="00200EA8">
        <w:rPr>
          <w:sz w:val="24"/>
          <w:szCs w:val="24"/>
        </w:rPr>
        <w:t>,</w:t>
      </w:r>
      <w:r>
        <w:rPr>
          <w:sz w:val="24"/>
          <w:szCs w:val="24"/>
        </w:rPr>
        <w:t xml:space="preserve"> Vladimir decided to accept Eastern Orthod</w:t>
      </w:r>
      <w:r w:rsidR="006F5E5A">
        <w:rPr>
          <w:sz w:val="24"/>
          <w:szCs w:val="24"/>
        </w:rPr>
        <w:t xml:space="preserve">ox Christianity as Russia’s </w:t>
      </w:r>
      <w:r w:rsidR="00200EA8">
        <w:rPr>
          <w:sz w:val="24"/>
          <w:szCs w:val="24"/>
        </w:rPr>
        <w:t>official</w:t>
      </w:r>
      <w:r>
        <w:rPr>
          <w:sz w:val="24"/>
          <w:szCs w:val="24"/>
        </w:rPr>
        <w:t xml:space="preserve"> religion.  </w:t>
      </w:r>
      <w:r w:rsidR="006F5E5A">
        <w:rPr>
          <w:sz w:val="24"/>
          <w:szCs w:val="24"/>
        </w:rPr>
        <w:t>Before the conversion to Christianity was</w:t>
      </w:r>
      <w:r w:rsidR="00200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already connected to the Byzantine </w:t>
      </w:r>
      <w:r w:rsidR="00311EE6">
        <w:rPr>
          <w:sz w:val="24"/>
          <w:szCs w:val="24"/>
        </w:rPr>
        <w:t>Empire</w:t>
      </w:r>
      <w:r>
        <w:rPr>
          <w:sz w:val="24"/>
          <w:szCs w:val="24"/>
        </w:rPr>
        <w:t xml:space="preserve"> through trade </w:t>
      </w:r>
      <w:r w:rsidR="00200EA8">
        <w:rPr>
          <w:sz w:val="24"/>
          <w:szCs w:val="24"/>
        </w:rPr>
        <w:t>and now that Vladimir decided to convert to Christianity, Kiev really began to flourish.</w:t>
      </w:r>
      <w:r>
        <w:rPr>
          <w:sz w:val="24"/>
          <w:szCs w:val="24"/>
        </w:rPr>
        <w:t xml:space="preserve">  </w:t>
      </w:r>
      <w:r w:rsidR="00200EA8">
        <w:rPr>
          <w:sz w:val="24"/>
          <w:szCs w:val="24"/>
        </w:rPr>
        <w:t xml:space="preserve">To be fair the beauty and splendor of Justinian’s </w:t>
      </w:r>
      <w:proofErr w:type="spellStart"/>
      <w:r w:rsidR="00200EA8">
        <w:rPr>
          <w:sz w:val="24"/>
          <w:szCs w:val="24"/>
        </w:rPr>
        <w:t>Hagia</w:t>
      </w:r>
      <w:proofErr w:type="spellEnd"/>
      <w:r w:rsidR="00200EA8">
        <w:rPr>
          <w:sz w:val="24"/>
          <w:szCs w:val="24"/>
        </w:rPr>
        <w:t xml:space="preserve"> Sophia was not the only selling point for </w:t>
      </w:r>
      <w:r>
        <w:rPr>
          <w:sz w:val="24"/>
          <w:szCs w:val="24"/>
        </w:rPr>
        <w:t xml:space="preserve">Vladimir </w:t>
      </w:r>
      <w:r w:rsidR="00200EA8">
        <w:rPr>
          <w:sz w:val="24"/>
          <w:szCs w:val="24"/>
        </w:rPr>
        <w:t xml:space="preserve">to convert. He </w:t>
      </w:r>
      <w:r>
        <w:rPr>
          <w:sz w:val="24"/>
          <w:szCs w:val="24"/>
        </w:rPr>
        <w:t xml:space="preserve">also really </w:t>
      </w:r>
      <w:r w:rsidR="00311EE6">
        <w:rPr>
          <w:sz w:val="24"/>
          <w:szCs w:val="24"/>
        </w:rPr>
        <w:t>appreciated</w:t>
      </w:r>
      <w:r>
        <w:rPr>
          <w:sz w:val="24"/>
          <w:szCs w:val="24"/>
        </w:rPr>
        <w:t xml:space="preserve"> the </w:t>
      </w:r>
      <w:r w:rsidR="00311EE6">
        <w:rPr>
          <w:sz w:val="24"/>
          <w:szCs w:val="24"/>
        </w:rPr>
        <w:t xml:space="preserve">how the head of the Orthodox </w:t>
      </w:r>
      <w:proofErr w:type="gramStart"/>
      <w:r w:rsidR="00311EE6">
        <w:rPr>
          <w:sz w:val="24"/>
          <w:szCs w:val="24"/>
        </w:rPr>
        <w:t>church</w:t>
      </w:r>
      <w:proofErr w:type="gramEnd"/>
      <w:r w:rsidR="00200EA8">
        <w:rPr>
          <w:sz w:val="24"/>
          <w:szCs w:val="24"/>
        </w:rPr>
        <w:t xml:space="preserve"> was the emperor...and not the pope</w:t>
      </w:r>
      <w:r w:rsidR="006F5E5A">
        <w:rPr>
          <w:sz w:val="24"/>
          <w:szCs w:val="24"/>
        </w:rPr>
        <w:t xml:space="preserve">.  </w:t>
      </w:r>
      <w:r w:rsidR="00311EE6">
        <w:rPr>
          <w:sz w:val="24"/>
          <w:szCs w:val="24"/>
        </w:rPr>
        <w:t xml:space="preserve"> Under Vladimir’s son </w:t>
      </w:r>
      <w:proofErr w:type="spellStart"/>
      <w:r w:rsidR="00311EE6">
        <w:rPr>
          <w:sz w:val="24"/>
          <w:szCs w:val="24"/>
        </w:rPr>
        <w:t>Yaroslav</w:t>
      </w:r>
      <w:proofErr w:type="spellEnd"/>
      <w:r w:rsidR="00311EE6">
        <w:rPr>
          <w:sz w:val="24"/>
          <w:szCs w:val="24"/>
        </w:rPr>
        <w:t xml:space="preserve"> </w:t>
      </w:r>
      <w:r w:rsidR="006F5E5A">
        <w:rPr>
          <w:sz w:val="24"/>
          <w:szCs w:val="24"/>
        </w:rPr>
        <w:t>“T</w:t>
      </w:r>
      <w:r w:rsidR="00311EE6">
        <w:rPr>
          <w:sz w:val="24"/>
          <w:szCs w:val="24"/>
        </w:rPr>
        <w:t>he Wise</w:t>
      </w:r>
      <w:r w:rsidR="006F5E5A">
        <w:rPr>
          <w:sz w:val="24"/>
          <w:szCs w:val="24"/>
        </w:rPr>
        <w:t>”</w:t>
      </w:r>
      <w:proofErr w:type="gramStart"/>
      <w:r w:rsidR="006F5E5A">
        <w:rPr>
          <w:sz w:val="24"/>
          <w:szCs w:val="24"/>
        </w:rPr>
        <w:t>,  Kiev</w:t>
      </w:r>
      <w:proofErr w:type="gramEnd"/>
      <w:r w:rsidR="006F5E5A">
        <w:rPr>
          <w:sz w:val="24"/>
          <w:szCs w:val="24"/>
        </w:rPr>
        <w:t xml:space="preserve"> was lifted </w:t>
      </w:r>
      <w:r w:rsidR="00311EE6">
        <w:rPr>
          <w:sz w:val="24"/>
          <w:szCs w:val="24"/>
        </w:rPr>
        <w:t xml:space="preserve"> to </w:t>
      </w:r>
      <w:r w:rsidR="006F5E5A">
        <w:rPr>
          <w:sz w:val="24"/>
          <w:szCs w:val="24"/>
        </w:rPr>
        <w:t>even greater glory as it became</w:t>
      </w:r>
      <w:r w:rsidR="00311EE6">
        <w:rPr>
          <w:sz w:val="24"/>
          <w:szCs w:val="24"/>
        </w:rPr>
        <w:t xml:space="preserve"> the center of government, education, and religion</w:t>
      </w:r>
      <w:r w:rsidR="006F5E5A">
        <w:rPr>
          <w:sz w:val="24"/>
          <w:szCs w:val="24"/>
        </w:rPr>
        <w:t>,</w:t>
      </w:r>
      <w:r w:rsidR="00311EE6">
        <w:rPr>
          <w:sz w:val="24"/>
          <w:szCs w:val="24"/>
        </w:rPr>
        <w:t xml:space="preserve"> housing more than 400 churches.  By 1054 </w:t>
      </w:r>
      <w:r w:rsidR="006F5E5A">
        <w:rPr>
          <w:sz w:val="24"/>
          <w:szCs w:val="24"/>
        </w:rPr>
        <w:t xml:space="preserve">major trade in the area was </w:t>
      </w:r>
      <w:r w:rsidR="00311EE6">
        <w:rPr>
          <w:sz w:val="24"/>
          <w:szCs w:val="24"/>
        </w:rPr>
        <w:t>greatly disrupted (not just because of</w:t>
      </w:r>
      <w:r w:rsidR="006F5E5A">
        <w:rPr>
          <w:sz w:val="24"/>
          <w:szCs w:val="24"/>
        </w:rPr>
        <w:t xml:space="preserve"> the split, but the crusades and fighting in the Middle East</w:t>
      </w:r>
      <w:r w:rsidR="00311EE6">
        <w:rPr>
          <w:sz w:val="24"/>
          <w:szCs w:val="24"/>
        </w:rPr>
        <w:t>) causing a great decline in the power and glory of the city.  In the 13</w:t>
      </w:r>
      <w:r w:rsidR="00311EE6" w:rsidRPr="00311EE6">
        <w:rPr>
          <w:sz w:val="24"/>
          <w:szCs w:val="24"/>
          <w:vertAlign w:val="superscript"/>
        </w:rPr>
        <w:t>th</w:t>
      </w:r>
      <w:r w:rsidR="00311EE6">
        <w:rPr>
          <w:sz w:val="24"/>
          <w:szCs w:val="24"/>
        </w:rPr>
        <w:t xml:space="preserve"> century the Mongols will completely demolish the city.</w:t>
      </w:r>
      <w:r w:rsidR="006F5E5A">
        <w:rPr>
          <w:sz w:val="24"/>
          <w:szCs w:val="24"/>
        </w:rPr>
        <w:t xml:space="preserve"> While the city was rebuilt Moscow will replace Kiev as Russia’s capital city.</w:t>
      </w:r>
      <w:r w:rsidR="00DC1BD6">
        <w:rPr>
          <w:sz w:val="24"/>
          <w:szCs w:val="24"/>
        </w:rPr>
        <w:t xml:space="preserve"> </w:t>
      </w:r>
    </w:p>
    <w:p w:rsidR="0002276D" w:rsidRDefault="00311EE6" w:rsidP="00DA3E85">
      <w:pPr>
        <w:rPr>
          <w:sz w:val="24"/>
          <w:szCs w:val="24"/>
        </w:rPr>
      </w:pPr>
      <w:r w:rsidRPr="0002276D">
        <w:rPr>
          <w:b/>
          <w:sz w:val="32"/>
          <w:szCs w:val="32"/>
        </w:rPr>
        <w:t>Moscow</w:t>
      </w:r>
      <w:r>
        <w:rPr>
          <w:sz w:val="32"/>
          <w:szCs w:val="32"/>
        </w:rPr>
        <w:t xml:space="preserve"> –</w:t>
      </w:r>
      <w:r>
        <w:rPr>
          <w:sz w:val="24"/>
          <w:szCs w:val="24"/>
        </w:rPr>
        <w:t xml:space="preserve"> This can be called the city of the Ivan’s. It was first founded in the 12</w:t>
      </w:r>
      <w:r w:rsidRPr="00311E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2276D">
        <w:rPr>
          <w:sz w:val="24"/>
          <w:szCs w:val="24"/>
        </w:rPr>
        <w:t>century</w:t>
      </w:r>
      <w:r>
        <w:rPr>
          <w:sz w:val="24"/>
          <w:szCs w:val="24"/>
        </w:rPr>
        <w:t xml:space="preserve">, but began as a crude village.  </w:t>
      </w:r>
      <w:r w:rsidR="0002276D">
        <w:rPr>
          <w:sz w:val="24"/>
          <w:szCs w:val="24"/>
        </w:rPr>
        <w:t>By the 14</w:t>
      </w:r>
      <w:r w:rsidR="0002276D" w:rsidRPr="0002276D">
        <w:rPr>
          <w:sz w:val="24"/>
          <w:szCs w:val="24"/>
          <w:vertAlign w:val="superscript"/>
        </w:rPr>
        <w:t>th</w:t>
      </w:r>
      <w:r w:rsidR="0002276D">
        <w:rPr>
          <w:sz w:val="24"/>
          <w:szCs w:val="24"/>
        </w:rPr>
        <w:t xml:space="preserve"> century Moscow was home to the most powerful Russian prince,</w:t>
      </w:r>
      <w:r>
        <w:rPr>
          <w:sz w:val="24"/>
          <w:szCs w:val="24"/>
        </w:rPr>
        <w:t xml:space="preserve"> “</w:t>
      </w:r>
      <w:r w:rsidR="0002276D">
        <w:rPr>
          <w:sz w:val="24"/>
          <w:szCs w:val="24"/>
        </w:rPr>
        <w:t>Ivan Moneybag</w:t>
      </w:r>
      <w:r>
        <w:rPr>
          <w:sz w:val="24"/>
          <w:szCs w:val="24"/>
        </w:rPr>
        <w:t xml:space="preserve">” or Ivan I. </w:t>
      </w:r>
      <w:r w:rsidR="0002276D">
        <w:rPr>
          <w:sz w:val="24"/>
          <w:szCs w:val="24"/>
        </w:rPr>
        <w:t xml:space="preserve"> Ivan I became a powerful and rich prince by earning the Mongols trust an</w:t>
      </w:r>
      <w:r w:rsidR="006F5E5A">
        <w:rPr>
          <w:sz w:val="24"/>
          <w:szCs w:val="24"/>
        </w:rPr>
        <w:t>d serving as a tax collector to</w:t>
      </w:r>
      <w:r w:rsidR="0002276D">
        <w:rPr>
          <w:sz w:val="24"/>
          <w:szCs w:val="24"/>
        </w:rPr>
        <w:t xml:space="preserve"> the Mongols. (Don’t forget this is how the Mongols benevolently ruled their territories you were left alone if you </w:t>
      </w:r>
      <w:r w:rsidR="00DC1BD6">
        <w:rPr>
          <w:sz w:val="24"/>
          <w:szCs w:val="24"/>
        </w:rPr>
        <w:t>paid</w:t>
      </w:r>
      <w:r w:rsidR="0002276D">
        <w:rPr>
          <w:sz w:val="24"/>
          <w:szCs w:val="24"/>
        </w:rPr>
        <w:t xml:space="preserve"> your taxes).  Ivan III will take Moscow to the next level when he claims Russia for himself (no longer under Mongol rule) and names himself </w:t>
      </w:r>
      <w:r w:rsidR="0002276D" w:rsidRPr="0002276D">
        <w:rPr>
          <w:b/>
          <w:sz w:val="24"/>
          <w:szCs w:val="24"/>
        </w:rPr>
        <w:t>czar</w:t>
      </w:r>
      <w:r w:rsidR="006F5E5A">
        <w:rPr>
          <w:sz w:val="24"/>
          <w:szCs w:val="24"/>
        </w:rPr>
        <w:t xml:space="preserve">; </w:t>
      </w:r>
      <w:r w:rsidR="0002276D">
        <w:rPr>
          <w:sz w:val="24"/>
          <w:szCs w:val="24"/>
        </w:rPr>
        <w:t>which was the Russian version of Caesar. Why? Ivan III wanted to be become the “Third Rome”.  The office of czar will not become official until Ivan IV,</w:t>
      </w:r>
      <w:r w:rsidR="006F5E5A">
        <w:rPr>
          <w:sz w:val="24"/>
          <w:szCs w:val="24"/>
        </w:rPr>
        <w:t xml:space="preserve"> who was also</w:t>
      </w:r>
      <w:r w:rsidR="0002276D">
        <w:rPr>
          <w:sz w:val="24"/>
          <w:szCs w:val="24"/>
        </w:rPr>
        <w:t xml:space="preserve"> known as Ivan the Terrible.</w:t>
      </w:r>
      <w:r w:rsidR="006F5E5A">
        <w:rPr>
          <w:sz w:val="24"/>
          <w:szCs w:val="24"/>
        </w:rPr>
        <w:t xml:space="preserve"> Moscow will remain the capital of Russia until the 18</w:t>
      </w:r>
      <w:r w:rsidR="006F5E5A" w:rsidRPr="006F5E5A">
        <w:rPr>
          <w:sz w:val="24"/>
          <w:szCs w:val="24"/>
          <w:vertAlign w:val="superscript"/>
        </w:rPr>
        <w:t>th</w:t>
      </w:r>
      <w:r w:rsidR="006F5E5A">
        <w:rPr>
          <w:sz w:val="24"/>
          <w:szCs w:val="24"/>
        </w:rPr>
        <w:t xml:space="preserve"> century when Peter moves the capital to St. Petersburg.</w:t>
      </w:r>
    </w:p>
    <w:p w:rsidR="00DC1BD6" w:rsidRPr="00DC1BD6" w:rsidRDefault="00DC1BD6" w:rsidP="00DA3E8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St. Petersburg </w:t>
      </w:r>
      <w:proofErr w:type="gramStart"/>
      <w:r>
        <w:rPr>
          <w:sz w:val="32"/>
          <w:szCs w:val="32"/>
        </w:rPr>
        <w:t xml:space="preserve">– </w:t>
      </w:r>
      <w:r>
        <w:rPr>
          <w:sz w:val="24"/>
          <w:szCs w:val="24"/>
        </w:rPr>
        <w:t xml:space="preserve"> This</w:t>
      </w:r>
      <w:proofErr w:type="gramEnd"/>
      <w:r>
        <w:rPr>
          <w:sz w:val="24"/>
          <w:szCs w:val="24"/>
        </w:rPr>
        <w:t xml:space="preserve"> city was founded on the blood and sweat of the Russian people. Peter the Great built this city because he wanted Russia to </w:t>
      </w:r>
      <w:r w:rsidR="00084168">
        <w:rPr>
          <w:sz w:val="24"/>
          <w:szCs w:val="24"/>
        </w:rPr>
        <w:t>advance</w:t>
      </w:r>
      <w:r>
        <w:rPr>
          <w:sz w:val="24"/>
          <w:szCs w:val="24"/>
        </w:rPr>
        <w:t xml:space="preserve"> and become a major world power, but before they could do that they had to catch up </w:t>
      </w:r>
      <w:r w:rsidR="005A6F9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advances already made in the West. In order to do this Peter knew that Russia would need a warm water port that would give them </w:t>
      </w:r>
      <w:r w:rsidR="00084168">
        <w:rPr>
          <w:sz w:val="24"/>
          <w:szCs w:val="24"/>
        </w:rPr>
        <w:t>access</w:t>
      </w:r>
      <w:r>
        <w:rPr>
          <w:sz w:val="24"/>
          <w:szCs w:val="24"/>
        </w:rPr>
        <w:t xml:space="preserve"> to the West.  After a long hard fought war </w:t>
      </w:r>
      <w:r w:rsidR="00084168">
        <w:rPr>
          <w:sz w:val="24"/>
          <w:szCs w:val="24"/>
        </w:rPr>
        <w:t>against</w:t>
      </w:r>
      <w:r>
        <w:rPr>
          <w:sz w:val="24"/>
          <w:szCs w:val="24"/>
        </w:rPr>
        <w:t xml:space="preserve"> the </w:t>
      </w:r>
      <w:r w:rsidR="00084168">
        <w:rPr>
          <w:sz w:val="24"/>
          <w:szCs w:val="24"/>
        </w:rPr>
        <w:t>Sweden</w:t>
      </w:r>
      <w:r>
        <w:rPr>
          <w:sz w:val="24"/>
          <w:szCs w:val="24"/>
        </w:rPr>
        <w:t xml:space="preserve"> Peter won his swampy property and began to build his city. St. Petersburg represented the new Russia, the Westernized Russian, and it would become Russia’s new capital.  Peter’s combination of </w:t>
      </w:r>
      <w:r w:rsidR="00084168">
        <w:rPr>
          <w:sz w:val="24"/>
          <w:szCs w:val="24"/>
        </w:rPr>
        <w:t>reforms</w:t>
      </w:r>
      <w:r>
        <w:rPr>
          <w:sz w:val="24"/>
          <w:szCs w:val="24"/>
        </w:rPr>
        <w:t xml:space="preserve"> and a new capital city with Western access</w:t>
      </w:r>
      <w:r w:rsidR="005A6F9E">
        <w:rPr>
          <w:sz w:val="24"/>
          <w:szCs w:val="24"/>
        </w:rPr>
        <w:t xml:space="preserve"> allowed Russia to move away from Feudalism and eventually develop into a world power. </w:t>
      </w:r>
    </w:p>
    <w:p w:rsidR="0002276D" w:rsidRDefault="00084168" w:rsidP="00084168">
      <w:pPr>
        <w:tabs>
          <w:tab w:val="left" w:pos="7470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724025" cy="1114425"/>
            <wp:effectExtent l="0" t="0" r="9525" b="9525"/>
            <wp:docPr id="1" name="Picture 1" descr="http://history.ui.ua/UploadFiles/File_08689968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y.ui.ua/UploadFiles/File_08689968G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18" cy="1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104290"/>
            <wp:effectExtent l="0" t="0" r="0" b="635"/>
            <wp:docPr id="2" name="Picture 2" descr="https://encrypted-tbn1.gstatic.com/images?q=tbn:ANd9GcTVhw-RVho13dg6tLDuSADKsvk7WCkNtbHHAGhKo4YI5JiRueEg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Vhw-RVho13dg6tLDuSADKsvk7WCkNtbHHAGhKo4YI5JiRueEg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1104202"/>
            <wp:effectExtent l="0" t="0" r="0" b="1270"/>
            <wp:docPr id="3" name="Picture 3" descr="https://encrypted-tbn2.gstatic.com/images?q=tbn:ANd9GcRNvJzO8E0svhNPEwZBfZM9B-oiq3WbTxio_7_PcQLft3GVVa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NvJzO8E0svhNPEwZBfZM9B-oiq3WbTxio_7_PcQLft3GVVaQ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34" cy="11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195">
        <w:rPr>
          <w:noProof/>
        </w:rPr>
        <w:drawing>
          <wp:inline distT="0" distB="0" distL="0" distR="0" wp14:anchorId="5BF419DF" wp14:editId="3E915535">
            <wp:extent cx="1485900" cy="1101969"/>
            <wp:effectExtent l="0" t="0" r="0" b="3175"/>
            <wp:docPr id="4" name="Picture 4" descr="https://lh3.ggpht.com/YWC-ITMVzDn-RcjiW7h-ZaWQp05rngxDAOU71bhneIQp--Q_X_lEfF7jrPszNPW7NGeMaw=s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gpht.com/YWC-ITMVzDn-RcjiW7h-ZaWQp05rngxDAOU71bhneIQp--Q_X_lEfF7jrPszNPW7NGeMaw=s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41" cy="11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14" w:rsidRDefault="00F72214" w:rsidP="00084168">
      <w:pPr>
        <w:tabs>
          <w:tab w:val="left" w:pos="7470"/>
        </w:tabs>
        <w:rPr>
          <w:sz w:val="24"/>
          <w:szCs w:val="24"/>
        </w:rPr>
      </w:pPr>
    </w:p>
    <w:p w:rsidR="00354539" w:rsidRDefault="00354539" w:rsidP="00084168">
      <w:pPr>
        <w:tabs>
          <w:tab w:val="left" w:pos="7470"/>
        </w:tabs>
        <w:rPr>
          <w:sz w:val="24"/>
          <w:szCs w:val="24"/>
        </w:rPr>
      </w:pPr>
    </w:p>
    <w:p w:rsidR="00354539" w:rsidRDefault="00354539" w:rsidP="00084168">
      <w:pPr>
        <w:tabs>
          <w:tab w:val="left" w:pos="7470"/>
        </w:tabs>
        <w:rPr>
          <w:sz w:val="24"/>
          <w:szCs w:val="24"/>
        </w:rPr>
      </w:pPr>
    </w:p>
    <w:p w:rsidR="00354539" w:rsidRDefault="00354539" w:rsidP="00084168">
      <w:pPr>
        <w:tabs>
          <w:tab w:val="left" w:pos="7470"/>
        </w:tabs>
        <w:rPr>
          <w:sz w:val="24"/>
          <w:szCs w:val="24"/>
        </w:rPr>
      </w:pPr>
    </w:p>
    <w:p w:rsidR="00354539" w:rsidRPr="0002276D" w:rsidRDefault="00354539" w:rsidP="00084168">
      <w:pPr>
        <w:tabs>
          <w:tab w:val="left" w:pos="7470"/>
        </w:tabs>
        <w:rPr>
          <w:sz w:val="24"/>
          <w:szCs w:val="24"/>
        </w:rPr>
      </w:pPr>
      <w:bookmarkStart w:id="0" w:name="_GoBack"/>
      <w:bookmarkEnd w:id="0"/>
    </w:p>
    <w:sectPr w:rsidR="00354539" w:rsidRPr="0002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85"/>
    <w:rsid w:val="0002276D"/>
    <w:rsid w:val="00042780"/>
    <w:rsid w:val="00084168"/>
    <w:rsid w:val="00200EA8"/>
    <w:rsid w:val="00286D2B"/>
    <w:rsid w:val="00311EE6"/>
    <w:rsid w:val="00354539"/>
    <w:rsid w:val="00405967"/>
    <w:rsid w:val="00595673"/>
    <w:rsid w:val="005A6F9E"/>
    <w:rsid w:val="006F5E5A"/>
    <w:rsid w:val="00724D64"/>
    <w:rsid w:val="007F2195"/>
    <w:rsid w:val="00B30EEC"/>
    <w:rsid w:val="00DA3E85"/>
    <w:rsid w:val="00DC1BD6"/>
    <w:rsid w:val="00E35AD1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2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Cynthia McClelland</cp:lastModifiedBy>
  <cp:revision>5</cp:revision>
  <cp:lastPrinted>2014-10-15T16:13:00Z</cp:lastPrinted>
  <dcterms:created xsi:type="dcterms:W3CDTF">2013-11-08T20:41:00Z</dcterms:created>
  <dcterms:modified xsi:type="dcterms:W3CDTF">2015-10-06T19:02:00Z</dcterms:modified>
</cp:coreProperties>
</file>